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E4314" w:rsidRPr="00693900" w:rsidRDefault="007E4314" w:rsidP="00693900">
      <w:pPr>
        <w:jc w:val="center"/>
        <w:rPr>
          <w:b/>
          <w:sz w:val="32"/>
        </w:rPr>
      </w:pPr>
      <w:r w:rsidRPr="007E4314">
        <w:rPr>
          <w:b/>
          <w:sz w:val="32"/>
        </w:rPr>
        <w:t xml:space="preserve">ZEBRANIA Z RODZICAMI </w:t>
      </w:r>
      <w:r w:rsidR="00693900">
        <w:rPr>
          <w:b/>
          <w:sz w:val="32"/>
        </w:rPr>
        <w:br/>
      </w:r>
      <w:r w:rsidRPr="007E4314">
        <w:rPr>
          <w:b/>
          <w:sz w:val="32"/>
        </w:rPr>
        <w:t xml:space="preserve">UCZNIÓW SZKOŁY PODSTAWOWEJ NR 27 W GLIWICACH </w:t>
      </w:r>
      <w:r w:rsidR="00693900">
        <w:rPr>
          <w:b/>
          <w:sz w:val="32"/>
        </w:rPr>
        <w:br/>
      </w:r>
      <w:r w:rsidRPr="007E4314">
        <w:rPr>
          <w:b/>
          <w:sz w:val="32"/>
        </w:rPr>
        <w:t>W DNIU 9 WRZESNIA 2021R.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465"/>
        <w:gridCol w:w="2362"/>
        <w:gridCol w:w="2126"/>
      </w:tblGrid>
      <w:tr w:rsidR="007E4314" w:rsidTr="007E4314">
        <w:tc>
          <w:tcPr>
            <w:tcW w:w="1465" w:type="dxa"/>
          </w:tcPr>
          <w:p w:rsidR="007E4314" w:rsidRDefault="007E4314">
            <w:r>
              <w:t>klasa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FF0000"/>
                <w:sz w:val="28"/>
              </w:rPr>
            </w:pPr>
            <w:r w:rsidRPr="007E4314">
              <w:rPr>
                <w:b/>
                <w:color w:val="FF0000"/>
                <w:sz w:val="28"/>
              </w:rPr>
              <w:t>16:30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FF0000"/>
                <w:sz w:val="28"/>
              </w:rPr>
            </w:pPr>
            <w:r w:rsidRPr="007E4314">
              <w:rPr>
                <w:b/>
                <w:color w:val="FF0000"/>
                <w:sz w:val="28"/>
              </w:rPr>
              <w:t>17:30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1A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s.11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1B</w:t>
            </w:r>
          </w:p>
        </w:tc>
        <w:tc>
          <w:tcPr>
            <w:tcW w:w="2362" w:type="dxa"/>
          </w:tcPr>
          <w:p w:rsidR="007E4314" w:rsidRPr="007E4314" w:rsidRDefault="00E3558E" w:rsidP="007E4314">
            <w:pPr>
              <w:jc w:val="center"/>
              <w:rPr>
                <w:b/>
                <w:color w:val="0066FF"/>
                <w:sz w:val="28"/>
              </w:rPr>
            </w:pPr>
            <w:r>
              <w:rPr>
                <w:b/>
                <w:color w:val="0066FF"/>
                <w:sz w:val="28"/>
              </w:rPr>
              <w:t>s.2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1C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s.12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2A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s.16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2B</w:t>
            </w:r>
          </w:p>
        </w:tc>
        <w:tc>
          <w:tcPr>
            <w:tcW w:w="2362" w:type="dxa"/>
          </w:tcPr>
          <w:p w:rsidR="007E4314" w:rsidRPr="007E4314" w:rsidRDefault="00E3558E" w:rsidP="007E4314">
            <w:pPr>
              <w:jc w:val="center"/>
              <w:rPr>
                <w:b/>
                <w:color w:val="0066FF"/>
                <w:sz w:val="28"/>
              </w:rPr>
            </w:pPr>
            <w:r>
              <w:rPr>
                <w:b/>
                <w:color w:val="0066FF"/>
                <w:sz w:val="28"/>
              </w:rPr>
              <w:t>s.18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2C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s.14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2D</w:t>
            </w:r>
          </w:p>
        </w:tc>
        <w:tc>
          <w:tcPr>
            <w:tcW w:w="2362" w:type="dxa"/>
          </w:tcPr>
          <w:p w:rsidR="007E4314" w:rsidRPr="007E4314" w:rsidRDefault="00E3558E" w:rsidP="007E4314">
            <w:pPr>
              <w:jc w:val="center"/>
              <w:rPr>
                <w:b/>
                <w:color w:val="0066FF"/>
                <w:sz w:val="28"/>
              </w:rPr>
            </w:pPr>
            <w:r>
              <w:rPr>
                <w:b/>
                <w:color w:val="0066FF"/>
                <w:sz w:val="28"/>
              </w:rPr>
              <w:t>s.17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3A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s.15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3B</w:t>
            </w:r>
          </w:p>
        </w:tc>
        <w:tc>
          <w:tcPr>
            <w:tcW w:w="2362" w:type="dxa"/>
          </w:tcPr>
          <w:p w:rsidR="007E4314" w:rsidRPr="007E4314" w:rsidRDefault="00E3558E" w:rsidP="007E4314">
            <w:pPr>
              <w:jc w:val="center"/>
              <w:rPr>
                <w:b/>
                <w:color w:val="0066FF"/>
                <w:sz w:val="28"/>
              </w:rPr>
            </w:pPr>
            <w:r>
              <w:rPr>
                <w:b/>
                <w:color w:val="0066FF"/>
                <w:sz w:val="28"/>
              </w:rPr>
              <w:t>s.20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3C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s.13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3D</w:t>
            </w:r>
          </w:p>
        </w:tc>
        <w:tc>
          <w:tcPr>
            <w:tcW w:w="2362" w:type="dxa"/>
          </w:tcPr>
          <w:p w:rsidR="007E4314" w:rsidRPr="007E4314" w:rsidRDefault="00035957" w:rsidP="007E4314">
            <w:pPr>
              <w:jc w:val="center"/>
              <w:rPr>
                <w:b/>
                <w:color w:val="0066FF"/>
                <w:sz w:val="28"/>
              </w:rPr>
            </w:pPr>
            <w:r>
              <w:rPr>
                <w:b/>
                <w:color w:val="0066FF"/>
                <w:sz w:val="28"/>
              </w:rPr>
              <w:t>aula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4A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s.24a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bookmarkStart w:id="0" w:name="_GoBack"/>
            <w:bookmarkEnd w:id="0"/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4B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s.24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4C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s.29</w:t>
            </w: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5A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s.26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5B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s.17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5C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12DF9" w:rsidP="007E4314">
            <w:pPr>
              <w:jc w:val="center"/>
              <w:rPr>
                <w:b/>
                <w:color w:val="0066FF"/>
                <w:sz w:val="28"/>
              </w:rPr>
            </w:pPr>
            <w:r>
              <w:rPr>
                <w:b/>
                <w:color w:val="0066FF"/>
                <w:sz w:val="28"/>
              </w:rPr>
              <w:t>s.24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6A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12DF9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7A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Aula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7B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s.27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7C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s.28</w:t>
            </w:r>
          </w:p>
        </w:tc>
      </w:tr>
      <w:tr w:rsidR="007E4314" w:rsidTr="007E4314">
        <w:tc>
          <w:tcPr>
            <w:tcW w:w="1465" w:type="dxa"/>
          </w:tcPr>
          <w:p w:rsidR="007E4314" w:rsidRPr="007E4314" w:rsidRDefault="007E4314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7D</w:t>
            </w:r>
          </w:p>
        </w:tc>
        <w:tc>
          <w:tcPr>
            <w:tcW w:w="2362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E4314" w:rsidRPr="007E4314" w:rsidRDefault="007E4314" w:rsidP="007E4314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s.22</w:t>
            </w:r>
          </w:p>
        </w:tc>
      </w:tr>
      <w:tr w:rsidR="00712DF9" w:rsidTr="007E4314">
        <w:tc>
          <w:tcPr>
            <w:tcW w:w="1465" w:type="dxa"/>
          </w:tcPr>
          <w:p w:rsidR="00712DF9" w:rsidRPr="007E4314" w:rsidRDefault="00712DF9" w:rsidP="00712DF9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8A</w:t>
            </w:r>
          </w:p>
        </w:tc>
        <w:tc>
          <w:tcPr>
            <w:tcW w:w="2362" w:type="dxa"/>
          </w:tcPr>
          <w:p w:rsidR="00712DF9" w:rsidRPr="007E4314" w:rsidRDefault="00712DF9" w:rsidP="00712DF9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12DF9" w:rsidRPr="007E4314" w:rsidRDefault="00712DF9" w:rsidP="00712DF9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s.18</w:t>
            </w:r>
          </w:p>
        </w:tc>
      </w:tr>
      <w:tr w:rsidR="00712DF9" w:rsidTr="007E4314">
        <w:tc>
          <w:tcPr>
            <w:tcW w:w="1465" w:type="dxa"/>
          </w:tcPr>
          <w:p w:rsidR="00712DF9" w:rsidRPr="007E4314" w:rsidRDefault="00712DF9" w:rsidP="00712DF9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8B</w:t>
            </w:r>
          </w:p>
        </w:tc>
        <w:tc>
          <w:tcPr>
            <w:tcW w:w="2362" w:type="dxa"/>
          </w:tcPr>
          <w:p w:rsidR="00712DF9" w:rsidRPr="007E4314" w:rsidRDefault="00712DF9" w:rsidP="00712DF9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12DF9" w:rsidRPr="007E4314" w:rsidRDefault="00712DF9" w:rsidP="00712DF9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s.20</w:t>
            </w:r>
          </w:p>
        </w:tc>
      </w:tr>
      <w:tr w:rsidR="00712DF9" w:rsidTr="007E4314">
        <w:tc>
          <w:tcPr>
            <w:tcW w:w="1465" w:type="dxa"/>
          </w:tcPr>
          <w:p w:rsidR="00712DF9" w:rsidRPr="007E4314" w:rsidRDefault="00712DF9" w:rsidP="00712DF9">
            <w:pPr>
              <w:rPr>
                <w:b/>
                <w:sz w:val="32"/>
              </w:rPr>
            </w:pPr>
            <w:r w:rsidRPr="007E4314">
              <w:rPr>
                <w:b/>
                <w:sz w:val="32"/>
              </w:rPr>
              <w:t>8C</w:t>
            </w:r>
          </w:p>
        </w:tc>
        <w:tc>
          <w:tcPr>
            <w:tcW w:w="2362" w:type="dxa"/>
          </w:tcPr>
          <w:p w:rsidR="00712DF9" w:rsidRPr="007E4314" w:rsidRDefault="00712DF9" w:rsidP="00712DF9">
            <w:pPr>
              <w:jc w:val="center"/>
              <w:rPr>
                <w:b/>
                <w:color w:val="0066FF"/>
                <w:sz w:val="28"/>
              </w:rPr>
            </w:pPr>
          </w:p>
        </w:tc>
        <w:tc>
          <w:tcPr>
            <w:tcW w:w="2126" w:type="dxa"/>
          </w:tcPr>
          <w:p w:rsidR="00712DF9" w:rsidRPr="007E4314" w:rsidRDefault="00712DF9" w:rsidP="00712DF9">
            <w:pPr>
              <w:jc w:val="center"/>
              <w:rPr>
                <w:b/>
                <w:color w:val="0066FF"/>
                <w:sz w:val="28"/>
              </w:rPr>
            </w:pPr>
            <w:r w:rsidRPr="007E4314">
              <w:rPr>
                <w:b/>
                <w:color w:val="0066FF"/>
                <w:sz w:val="28"/>
              </w:rPr>
              <w:t>s.25</w:t>
            </w:r>
          </w:p>
        </w:tc>
      </w:tr>
    </w:tbl>
    <w:p w:rsidR="007E4314" w:rsidRDefault="007E4314"/>
    <w:p w:rsidR="00510C7C" w:rsidRDefault="00712DF9">
      <w:pPr>
        <w:rPr>
          <w:b/>
          <w:sz w:val="32"/>
        </w:rPr>
      </w:pPr>
      <w:r>
        <w:rPr>
          <w:b/>
          <w:sz w:val="32"/>
        </w:rPr>
        <w:t>Spotkanie</w:t>
      </w:r>
      <w:r w:rsidR="00510C7C" w:rsidRPr="00712DF9">
        <w:rPr>
          <w:b/>
          <w:sz w:val="32"/>
        </w:rPr>
        <w:t xml:space="preserve"> trójek klasowych</w:t>
      </w:r>
      <w:r>
        <w:rPr>
          <w:b/>
          <w:sz w:val="32"/>
        </w:rPr>
        <w:t xml:space="preserve"> z dyrektorem szkoły</w:t>
      </w:r>
      <w:r w:rsidR="00510C7C" w:rsidRPr="00712DF9">
        <w:rPr>
          <w:b/>
          <w:sz w:val="32"/>
        </w:rPr>
        <w:t xml:space="preserve"> i wybór </w:t>
      </w:r>
      <w:r>
        <w:rPr>
          <w:b/>
          <w:sz w:val="32"/>
        </w:rPr>
        <w:t xml:space="preserve">do </w:t>
      </w:r>
      <w:r w:rsidR="00510C7C" w:rsidRPr="00712DF9">
        <w:rPr>
          <w:b/>
          <w:sz w:val="32"/>
        </w:rPr>
        <w:t>Rady Rodziców</w:t>
      </w:r>
      <w:r w:rsidRPr="00712DF9">
        <w:rPr>
          <w:b/>
          <w:sz w:val="32"/>
        </w:rPr>
        <w:t xml:space="preserve"> odbędzie się 15 września o godz. 16.30</w:t>
      </w:r>
    </w:p>
    <w:p w:rsidR="00712DF9" w:rsidRPr="00712DF9" w:rsidRDefault="00712DF9" w:rsidP="00712DF9">
      <w:pPr>
        <w:jc w:val="right"/>
        <w:rPr>
          <w:b/>
          <w:sz w:val="32"/>
        </w:rPr>
      </w:pPr>
      <w:r>
        <w:rPr>
          <w:b/>
          <w:sz w:val="32"/>
        </w:rPr>
        <w:t>Zapraszamy</w:t>
      </w:r>
    </w:p>
    <w:sectPr w:rsidR="00712DF9" w:rsidRPr="0071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4"/>
    <w:rsid w:val="00035957"/>
    <w:rsid w:val="000C63B2"/>
    <w:rsid w:val="00401EF3"/>
    <w:rsid w:val="00510C7C"/>
    <w:rsid w:val="00693900"/>
    <w:rsid w:val="00712DF9"/>
    <w:rsid w:val="007E4314"/>
    <w:rsid w:val="00C964C3"/>
    <w:rsid w:val="00D63895"/>
    <w:rsid w:val="00E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5:chartTrackingRefBased/>
  <w15:docId w15:val="{5EBA9E79-2B56-40FE-B971-7A34256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cp:lastPrinted>2021-09-06T10:31:00Z</cp:lastPrinted>
  <dcterms:created xsi:type="dcterms:W3CDTF">2021-09-06T08:06:00Z</dcterms:created>
  <dcterms:modified xsi:type="dcterms:W3CDTF">2021-09-07T05:46:00Z</dcterms:modified>
</cp:coreProperties>
</file>